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w:t>
      </w:r>
      <w:r w:rsidDel="00000000" w:rsidR="00000000" w:rsidRPr="00000000">
        <w:rPr>
          <w:rtl w:val="0"/>
        </w:rPr>
      </w:r>
    </w:p>
    <w:p w:rsidR="00000000" w:rsidDel="00000000" w:rsidP="00000000" w:rsidRDefault="00000000" w:rsidRPr="00000000" w14:paraId="00000006">
      <w:pPr>
        <w:ind w:left="720" w:firstLine="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No formal parts training</w:t>
      </w: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w:t>
      </w:r>
    </w:p>
    <w:p w:rsidR="00000000" w:rsidDel="00000000" w:rsidP="00000000" w:rsidRDefault="00000000" w:rsidRPr="00000000" w14:paraId="00000008">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No vision statement at this time</w:t>
      </w:r>
    </w:p>
    <w:p w:rsidR="00000000" w:rsidDel="00000000" w:rsidP="00000000" w:rsidRDefault="00000000" w:rsidRPr="00000000" w14:paraId="00000009">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w:t>
      </w:r>
    </w:p>
    <w:p w:rsidR="00000000" w:rsidDel="00000000" w:rsidP="00000000" w:rsidRDefault="00000000" w:rsidRPr="00000000" w14:paraId="0000000B">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No we have not, I estimate about 80%</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w:t>
      </w:r>
    </w:p>
    <w:p w:rsidR="00000000" w:rsidDel="00000000" w:rsidP="00000000" w:rsidRDefault="00000000" w:rsidRPr="00000000" w14:paraId="0000000E">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In January we had 46674.65 in sales for internal, 44724.31 for all other. Internal accounts for 51.1% of all parts sales.</w:t>
      </w:r>
    </w:p>
    <w:p w:rsidR="00000000" w:rsidDel="00000000" w:rsidP="00000000" w:rsidRDefault="00000000" w:rsidRPr="00000000" w14:paraId="0000000F">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p>
    <w:p w:rsidR="00000000" w:rsidDel="00000000" w:rsidP="00000000" w:rsidRDefault="00000000" w:rsidRPr="00000000" w14:paraId="00000012">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User permissions for sale below cost. Any discount more than 15% needs to be authorized by F.O. manager</w:t>
      </w:r>
    </w:p>
    <w:p w:rsidR="00000000" w:rsidDel="00000000" w:rsidP="00000000" w:rsidRDefault="00000000" w:rsidRPr="00000000" w14:paraId="00000013">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p>
    <w:p w:rsidR="00000000" w:rsidDel="00000000" w:rsidP="00000000" w:rsidRDefault="00000000" w:rsidRPr="00000000" w14:paraId="00000016">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Service Advisor, Service Manager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p>
    <w:p w:rsidR="00000000" w:rsidDel="00000000" w:rsidP="00000000" w:rsidRDefault="00000000" w:rsidRPr="00000000" w14:paraId="00000019">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Yes, GM has established retail pricing.</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1C">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are not at retail reimbursement for warranty parts sales.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1F">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currently do not have cross department follow up for open work items. The service manager is the main reviewer for WIP</w:t>
      </w:r>
    </w:p>
    <w:p w:rsidR="00000000" w:rsidDel="00000000" w:rsidP="00000000" w:rsidRDefault="00000000" w:rsidRPr="00000000" w14:paraId="00000020">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21">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23">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Sales/GP reports are accessed weekly for review. No financial statement though.</w:t>
      </w:r>
    </w:p>
    <w:p w:rsidR="00000000" w:rsidDel="00000000" w:rsidP="00000000" w:rsidRDefault="00000000" w:rsidRPr="00000000" w14:paraId="00000024">
      <w:pPr>
        <w:rPr>
          <w:rFonts w:ascii="Calibri" w:cs="Calibri" w:eastAsia="Calibri" w:hAnsi="Calibri"/>
          <w:color w:val="0000ff"/>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26">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follow MSRP to be competitive with other local dealers.</w:t>
      </w:r>
    </w:p>
    <w:p w:rsidR="00000000" w:rsidDel="00000000" w:rsidP="00000000" w:rsidRDefault="00000000" w:rsidRPr="00000000" w14:paraId="00000027">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8">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w:t>
      </w:r>
    </w:p>
    <w:p w:rsidR="00000000" w:rsidDel="00000000" w:rsidP="00000000" w:rsidRDefault="00000000" w:rsidRPr="00000000" w14:paraId="00000029">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Not often. About once a year so far</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w:t>
      </w:r>
    </w:p>
    <w:p w:rsidR="00000000" w:rsidDel="00000000" w:rsidP="00000000" w:rsidRDefault="00000000" w:rsidRPr="00000000" w14:paraId="0000002C">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do not have an estore. Parts lead forms are sent to all parts department personnel by email and anyone who makes a reply responds with a reply all.</w:t>
      </w:r>
    </w:p>
    <w:p w:rsidR="00000000" w:rsidDel="00000000" w:rsidP="00000000" w:rsidRDefault="00000000" w:rsidRPr="00000000" w14:paraId="0000002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E">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p>
    <w:p w:rsidR="00000000" w:rsidDel="00000000" w:rsidP="00000000" w:rsidRDefault="00000000" w:rsidRPr="00000000" w14:paraId="0000002F">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Mitsubishi web based training is available (although not extensive), and it is mandatory.</w:t>
      </w:r>
    </w:p>
    <w:p w:rsidR="00000000" w:rsidDel="00000000" w:rsidP="00000000" w:rsidRDefault="00000000" w:rsidRPr="00000000" w14:paraId="0000003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p>
    <w:p w:rsidR="00000000" w:rsidDel="00000000" w:rsidP="00000000" w:rsidRDefault="00000000" w:rsidRPr="00000000" w14:paraId="00000032">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do not, no process implemented so far.</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p>
    <w:p w:rsidR="00000000" w:rsidDel="00000000" w:rsidP="00000000" w:rsidRDefault="00000000" w:rsidRPr="00000000" w14:paraId="00000035">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Display units</w:t>
      </w:r>
    </w:p>
    <w:p w:rsidR="00000000" w:rsidDel="00000000" w:rsidP="00000000" w:rsidRDefault="00000000" w:rsidRPr="00000000" w14:paraId="0000003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w:t>
      </w:r>
    </w:p>
    <w:p w:rsidR="00000000" w:rsidDel="00000000" w:rsidP="00000000" w:rsidRDefault="00000000" w:rsidRPr="00000000" w14:paraId="00000038">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currently do not, as we have limited wholesale business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p>
    <w:p w:rsidR="00000000" w:rsidDel="00000000" w:rsidP="00000000" w:rsidRDefault="00000000" w:rsidRPr="00000000" w14:paraId="0000003B">
      <w:pPr>
        <w:ind w:left="720" w:firstLine="0"/>
        <w:rPr>
          <w:rFonts w:ascii="Calibri" w:cs="Calibri" w:eastAsia="Calibri" w:hAnsi="Calibri"/>
          <w:color w:val="0000ff"/>
          <w:vertAlign w:val="baseline"/>
        </w:rPr>
      </w:pPr>
      <w:r w:rsidDel="00000000" w:rsidR="00000000" w:rsidRPr="00000000">
        <w:rPr>
          <w:rFonts w:ascii="Calibri" w:cs="Calibri" w:eastAsia="Calibri" w:hAnsi="Calibri"/>
          <w:color w:val="0000ff"/>
          <w:vertAlign w:val="baseline"/>
          <w:rtl w:val="0"/>
        </w:rPr>
        <w:t xml:space="preserve"> It is not broken down to parts advisor separately due to staffing</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w:t>
      </w:r>
    </w:p>
    <w:p w:rsidR="00000000" w:rsidDel="00000000" w:rsidP="00000000" w:rsidRDefault="00000000" w:rsidRPr="00000000" w14:paraId="0000003E">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Every month end includes perpetual inventory balances. We also conduct yearly inventory counts. Spot checks happen during part picking process.</w:t>
      </w:r>
    </w:p>
    <w:p w:rsidR="00000000" w:rsidDel="00000000" w:rsidP="00000000" w:rsidRDefault="00000000" w:rsidRPr="00000000" w14:paraId="0000003F">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w:t>
      </w:r>
    </w:p>
    <w:p w:rsidR="00000000" w:rsidDel="00000000" w:rsidP="00000000" w:rsidRDefault="00000000" w:rsidRPr="00000000" w14:paraId="00000042">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are not tracking lost sales. Going forward we will.</w:t>
      </w:r>
    </w:p>
    <w:p w:rsidR="00000000" w:rsidDel="00000000" w:rsidP="00000000" w:rsidRDefault="00000000" w:rsidRPr="00000000" w14:paraId="00000043">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4">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p>
    <w:p w:rsidR="00000000" w:rsidDel="00000000" w:rsidP="00000000" w:rsidRDefault="00000000" w:rsidRPr="00000000" w14:paraId="00000045">
      <w:pPr>
        <w:ind w:left="720" w:firstLine="0"/>
        <w:rPr>
          <w:rFonts w:ascii="Calibri" w:cs="Calibri" w:eastAsia="Calibri" w:hAnsi="Calibri"/>
        </w:rPr>
      </w:pPr>
      <w:r w:rsidDel="00000000" w:rsidR="00000000" w:rsidRPr="00000000">
        <w:rPr>
          <w:rFonts w:ascii="Calibri" w:cs="Calibri" w:eastAsia="Calibri" w:hAnsi="Calibri"/>
          <w:color w:val="0000ff"/>
          <w:rtl w:val="0"/>
        </w:rPr>
        <w:t xml:space="preserve">Appointment availab</w:t>
      </w:r>
      <w:r w:rsidDel="00000000" w:rsidR="00000000" w:rsidRPr="00000000">
        <w:rPr>
          <w:rFonts w:ascii="Calibri" w:cs="Calibri" w:eastAsia="Calibri" w:hAnsi="Calibri"/>
          <w:rtl w:val="0"/>
        </w:rPr>
        <w:t xml:space="preserve">ility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p>
    <w:p w:rsidR="00000000" w:rsidDel="00000000" w:rsidP="00000000" w:rsidRDefault="00000000" w:rsidRPr="00000000" w14:paraId="00000048">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Obsolescence balance is about 19,000. These are still left over from our initial parts kit as a new dealer.</w:t>
      </w:r>
    </w:p>
    <w:p w:rsidR="00000000" w:rsidDel="00000000" w:rsidP="00000000" w:rsidRDefault="00000000" w:rsidRPr="00000000" w14:paraId="00000049">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w:t>
      </w:r>
    </w:p>
    <w:p w:rsidR="00000000" w:rsidDel="00000000" w:rsidP="00000000" w:rsidRDefault="00000000" w:rsidRPr="00000000" w14:paraId="0000004C">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We do not have a strategy at this time. Factory recommended stocking guidelines are</w:t>
      </w:r>
    </w:p>
    <w:p w:rsidR="00000000" w:rsidDel="00000000" w:rsidP="00000000" w:rsidRDefault="00000000" w:rsidRPr="00000000" w14:paraId="0000004D">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percentage based on goals, and they are sent out 5 times a week.</w:t>
      </w:r>
    </w:p>
    <w:p w:rsidR="00000000" w:rsidDel="00000000" w:rsidP="00000000" w:rsidRDefault="00000000" w:rsidRPr="00000000" w14:paraId="0000004E">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w:t>
      </w:r>
    </w:p>
    <w:p w:rsidR="00000000" w:rsidDel="00000000" w:rsidP="00000000" w:rsidRDefault="00000000" w:rsidRPr="00000000" w14:paraId="00000051">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10 if it’s the information prepared on month end.</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w:t>
      </w:r>
    </w:p>
    <w:p w:rsidR="00000000" w:rsidDel="00000000" w:rsidP="00000000" w:rsidRDefault="00000000" w:rsidRPr="00000000" w14:paraId="00000054">
      <w:pPr>
        <w:ind w:left="720" w:firstLine="0"/>
        <w:rPr>
          <w:rFonts w:ascii="Calibri" w:cs="Calibri" w:eastAsia="Calibri" w:hAnsi="Calibri"/>
          <w:color w:val="0000ff"/>
        </w:rPr>
      </w:pPr>
      <w:r w:rsidDel="00000000" w:rsidR="00000000" w:rsidRPr="00000000">
        <w:rPr>
          <w:rFonts w:ascii="Calibri" w:cs="Calibri" w:eastAsia="Calibri" w:hAnsi="Calibri"/>
          <w:color w:val="0000ff"/>
          <w:rtl w:val="0"/>
        </w:rPr>
        <w:t xml:space="preserve">Expansion support</w:t>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mXlwH0AzfOzNcwuJ/CZRrU68P8g==">AMUW2mViZUjEALCMxTAeziTtDLZt+5QASSqCCIzqow7iEDYC+rU5CVdTI5gyAembAwU2coqKxbHqmsUXRa5zrkQ817JSUlpr4FpC/1O5yWqIZ/KXTx9QV/w=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